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3E20D" w14:textId="77777777" w:rsidR="00686039" w:rsidRPr="00686039" w:rsidRDefault="00686039" w:rsidP="00686039">
      <w:pPr>
        <w:rPr>
          <w:b/>
          <w:bCs/>
        </w:rPr>
      </w:pPr>
      <w:r w:rsidRPr="00686039">
        <w:rPr>
          <w:b/>
          <w:bCs/>
        </w:rPr>
        <w:t xml:space="preserve">What Is </w:t>
      </w:r>
      <w:proofErr w:type="gramStart"/>
      <w:r w:rsidRPr="00686039">
        <w:rPr>
          <w:b/>
          <w:bCs/>
        </w:rPr>
        <w:t>A</w:t>
      </w:r>
      <w:proofErr w:type="gramEnd"/>
      <w:r w:rsidRPr="00686039">
        <w:rPr>
          <w:b/>
          <w:bCs/>
        </w:rPr>
        <w:t xml:space="preserve"> Tired Landlord?</w:t>
      </w:r>
    </w:p>
    <w:p w14:paraId="0F13E750" w14:textId="59785DCE" w:rsidR="00686039" w:rsidRDefault="00686039" w:rsidP="00686039">
      <w:r w:rsidRPr="00686039">
        <w:t>The definition is simple: a tired landlord is someone who no longer wants to deal with the hassle of owning and managing rental property. There are several reasons why a landlord wants to call it quits.</w:t>
      </w:r>
      <w:r w:rsidRPr="00686039">
        <w:br/>
      </w:r>
      <w:r w:rsidRPr="00686039">
        <w:br/>
        <w:t>● Ongoing maintenance and repairs</w:t>
      </w:r>
      <w:r w:rsidRPr="00686039">
        <w:br/>
        <w:t>● Bad tenants</w:t>
      </w:r>
      <w:r w:rsidRPr="00686039">
        <w:br/>
        <w:t>● Legal issues</w:t>
      </w:r>
      <w:r w:rsidRPr="00686039">
        <w:br/>
        <w:t>● Too much competition from other rentals</w:t>
      </w:r>
      <w:r w:rsidRPr="00686039">
        <w:br/>
        <w:t>● Can’t fill a vacant rental house</w:t>
      </w:r>
      <w:r w:rsidRPr="00686039">
        <w:br/>
        <w:t>● Ready to retire and move on</w:t>
      </w:r>
      <w:r w:rsidRPr="00686039">
        <w:br/>
      </w:r>
      <w:r w:rsidRPr="00686039">
        <w:br/>
        <w:t>If you have been renting property for several years, you may decide that it’s time to retire and let go of the business. Regardless of your reason for getting out, the last thing you want to deal with is the hassle of trying to sell your house on the market. You may want to look for alternatives to a traditional rental house sale.</w:t>
      </w:r>
    </w:p>
    <w:p w14:paraId="018FAEE1" w14:textId="77777777" w:rsidR="00686039" w:rsidRPr="00686039" w:rsidRDefault="00686039" w:rsidP="00686039">
      <w:pPr>
        <w:rPr>
          <w:b/>
          <w:bCs/>
        </w:rPr>
      </w:pPr>
      <w:r w:rsidRPr="00686039">
        <w:rPr>
          <w:b/>
          <w:bCs/>
        </w:rPr>
        <w:t xml:space="preserve">Are You </w:t>
      </w:r>
      <w:proofErr w:type="gramStart"/>
      <w:r w:rsidRPr="00686039">
        <w:rPr>
          <w:b/>
          <w:bCs/>
        </w:rPr>
        <w:t>A</w:t>
      </w:r>
      <w:proofErr w:type="gramEnd"/>
      <w:r w:rsidRPr="00686039">
        <w:rPr>
          <w:b/>
          <w:bCs/>
        </w:rPr>
        <w:t xml:space="preserve"> Tired Landlord?</w:t>
      </w:r>
    </w:p>
    <w:p w14:paraId="7DBAB0EB" w14:textId="199F0236" w:rsidR="00686039" w:rsidRPr="00686039" w:rsidRDefault="00686039" w:rsidP="00686039">
      <w:pPr>
        <w:rPr>
          <w:b/>
          <w:bCs/>
        </w:rPr>
      </w:pPr>
      <w:r w:rsidRPr="00686039">
        <w:rPr>
          <w:b/>
          <w:bCs/>
        </w:rPr>
        <w:t> </w:t>
      </w:r>
      <w:r w:rsidRPr="00686039">
        <w:t>Think carefully and honestly on the following questions:</w:t>
      </w:r>
    </w:p>
    <w:p w14:paraId="7E222129" w14:textId="77777777" w:rsidR="00686039" w:rsidRPr="00686039" w:rsidRDefault="00686039" w:rsidP="00686039">
      <w:r w:rsidRPr="00686039">
        <w:t> </w:t>
      </w:r>
    </w:p>
    <w:p w14:paraId="7E5F2B16" w14:textId="77777777" w:rsidR="00686039" w:rsidRPr="00686039" w:rsidRDefault="00686039" w:rsidP="00686039">
      <w:pPr>
        <w:numPr>
          <w:ilvl w:val="0"/>
          <w:numId w:val="1"/>
        </w:numPr>
      </w:pPr>
      <w:r w:rsidRPr="00686039">
        <w:t>Do you have tenants that are not paying their rent?</w:t>
      </w:r>
    </w:p>
    <w:p w14:paraId="2404DB50" w14:textId="77777777" w:rsidR="00686039" w:rsidRPr="00686039" w:rsidRDefault="00686039" w:rsidP="00686039">
      <w:pPr>
        <w:numPr>
          <w:ilvl w:val="0"/>
          <w:numId w:val="1"/>
        </w:numPr>
      </w:pPr>
      <w:r w:rsidRPr="00686039">
        <w:t>Are tenants destroying your property?</w:t>
      </w:r>
    </w:p>
    <w:p w14:paraId="695E4A53" w14:textId="77777777" w:rsidR="00686039" w:rsidRPr="00686039" w:rsidRDefault="00686039" w:rsidP="00686039">
      <w:pPr>
        <w:numPr>
          <w:ilvl w:val="0"/>
          <w:numId w:val="1"/>
        </w:numPr>
      </w:pPr>
      <w:r w:rsidRPr="00686039">
        <w:t>Are repairs eating your profits?</w:t>
      </w:r>
    </w:p>
    <w:p w14:paraId="6156502E" w14:textId="77777777" w:rsidR="00686039" w:rsidRPr="00686039" w:rsidRDefault="00686039" w:rsidP="00686039">
      <w:pPr>
        <w:numPr>
          <w:ilvl w:val="0"/>
          <w:numId w:val="1"/>
        </w:numPr>
      </w:pPr>
      <w:r w:rsidRPr="00686039">
        <w:t>Do you feel like you are working to support the Utility Companies?</w:t>
      </w:r>
    </w:p>
    <w:p w14:paraId="474EE27B" w14:textId="77777777" w:rsidR="00686039" w:rsidRPr="00686039" w:rsidRDefault="00686039" w:rsidP="00686039">
      <w:pPr>
        <w:numPr>
          <w:ilvl w:val="0"/>
          <w:numId w:val="1"/>
        </w:numPr>
      </w:pPr>
      <w:r w:rsidRPr="00686039">
        <w:t>Do you feel like the Bank is your senior business partner?</w:t>
      </w:r>
    </w:p>
    <w:p w14:paraId="3853667F" w14:textId="77777777" w:rsidR="00686039" w:rsidRPr="00686039" w:rsidRDefault="00686039" w:rsidP="00686039">
      <w:pPr>
        <w:numPr>
          <w:ilvl w:val="0"/>
          <w:numId w:val="1"/>
        </w:numPr>
      </w:pPr>
      <w:proofErr w:type="gramStart"/>
      <w:r w:rsidRPr="00686039">
        <w:t>Is</w:t>
      </w:r>
      <w:proofErr w:type="gramEnd"/>
      <w:r w:rsidRPr="00686039">
        <w:t xml:space="preserve"> </w:t>
      </w:r>
      <w:proofErr w:type="spellStart"/>
      <w:r w:rsidRPr="00686039">
        <w:t>you</w:t>
      </w:r>
      <w:proofErr w:type="spellEnd"/>
      <w:r w:rsidRPr="00686039">
        <w:t xml:space="preserve"> name on the “hot sheet” at the Building Department at City/Town Hall?</w:t>
      </w:r>
    </w:p>
    <w:p w14:paraId="728FD97F" w14:textId="77777777" w:rsidR="00686039" w:rsidRPr="00686039" w:rsidRDefault="00686039" w:rsidP="00686039">
      <w:pPr>
        <w:numPr>
          <w:ilvl w:val="0"/>
          <w:numId w:val="1"/>
        </w:numPr>
      </w:pPr>
      <w:r w:rsidRPr="00686039">
        <w:t>Do you need a job just to support your property?</w:t>
      </w:r>
    </w:p>
    <w:p w14:paraId="1397C24B" w14:textId="77777777" w:rsidR="00686039" w:rsidRPr="00686039" w:rsidRDefault="00686039" w:rsidP="00686039">
      <w:pPr>
        <w:numPr>
          <w:ilvl w:val="0"/>
          <w:numId w:val="1"/>
        </w:numPr>
      </w:pPr>
      <w:r w:rsidRPr="00686039">
        <w:t>Is it costing you more to rent the property than you can collect from it?</w:t>
      </w:r>
    </w:p>
    <w:p w14:paraId="4005731D" w14:textId="77777777" w:rsidR="00686039" w:rsidRPr="00686039" w:rsidRDefault="00686039" w:rsidP="00686039">
      <w:r w:rsidRPr="00686039">
        <w:t> </w:t>
      </w:r>
    </w:p>
    <w:p w14:paraId="2C1DFE65" w14:textId="77777777" w:rsidR="00686039" w:rsidRPr="00686039" w:rsidRDefault="00686039" w:rsidP="00686039">
      <w:r w:rsidRPr="00686039">
        <w:t xml:space="preserve">If you answered “Yes” to any of the above </w:t>
      </w:r>
      <w:proofErr w:type="gramStart"/>
      <w:r w:rsidRPr="00686039">
        <w:t>questions</w:t>
      </w:r>
      <w:proofErr w:type="gramEnd"/>
      <w:r w:rsidRPr="00686039">
        <w:t xml:space="preserve"> then you should Contact Us or fill out and submit your property information below and we will make an offer to buy your property. If your property is not paying your </w:t>
      </w:r>
      <w:proofErr w:type="gramStart"/>
      <w:r w:rsidRPr="00686039">
        <w:t>bills</w:t>
      </w:r>
      <w:proofErr w:type="gramEnd"/>
      <w:r w:rsidRPr="00686039">
        <w:t xml:space="preserve"> then it is eating your lunch. It is time to stop the bleeding.</w:t>
      </w:r>
    </w:p>
    <w:p w14:paraId="6586EFEC" w14:textId="042492CF" w:rsidR="00686039" w:rsidRDefault="00686039" w:rsidP="00686039">
      <w:r w:rsidRPr="00686039">
        <w:t> On top of all the problems associated with tenants and toilets, do you really know and understand the landlord tenant laws of your state? Many of these laws have stiff penalties for landlords who aren't abiding by the letter of the law!</w:t>
      </w:r>
    </w:p>
    <w:p w14:paraId="671A4474" w14:textId="77777777" w:rsidR="00686039" w:rsidRPr="00686039" w:rsidRDefault="00686039" w:rsidP="00686039"/>
    <w:p w14:paraId="04AF1810" w14:textId="77777777" w:rsidR="00686039" w:rsidRPr="00686039" w:rsidRDefault="00686039" w:rsidP="00686039">
      <w:r w:rsidRPr="00686039">
        <w:lastRenderedPageBreak/>
        <w:t>Fortunately, you don't have to continue like this. We can take that problem property off your hands.  Whether your property is vacant or not, whether your property needs repairs or not, we can help.</w:t>
      </w:r>
    </w:p>
    <w:p w14:paraId="4C3AE3CC" w14:textId="75C0F512" w:rsidR="00686039" w:rsidRDefault="00686039" w:rsidP="00686039">
      <w:r w:rsidRPr="00686039">
        <w:t xml:space="preserve">Having problems getting a non-paying tenant out?  Call us!  We will buy your property and take care </w:t>
      </w:r>
      <w:proofErr w:type="gramStart"/>
      <w:r w:rsidRPr="00686039">
        <w:t>of  the</w:t>
      </w:r>
      <w:proofErr w:type="gramEnd"/>
      <w:r w:rsidRPr="00686039">
        <w:t xml:space="preserve"> problem tenant ourselves.</w:t>
      </w:r>
    </w:p>
    <w:p w14:paraId="30880F6C" w14:textId="77777777" w:rsidR="00686039" w:rsidRPr="00686039" w:rsidRDefault="00686039" w:rsidP="00686039">
      <w:r w:rsidRPr="00686039">
        <w:t>Being a tired landlord is the cause of more headaches and stress than from most other occupations.</w:t>
      </w:r>
    </w:p>
    <w:p w14:paraId="03CFEB75" w14:textId="77777777" w:rsidR="00686039" w:rsidRPr="00686039" w:rsidRDefault="00686039" w:rsidP="00686039">
      <w:r w:rsidRPr="00686039">
        <w:t>Are you struggling to collect rents on time - or at all?</w:t>
      </w:r>
    </w:p>
    <w:p w14:paraId="443E7169" w14:textId="77777777" w:rsidR="00686039" w:rsidRPr="00686039" w:rsidRDefault="00686039" w:rsidP="00686039">
      <w:r w:rsidRPr="00686039">
        <w:t>Do you have sleepless nights worrying about making the payment while your property sits empty?</w:t>
      </w:r>
    </w:p>
    <w:p w14:paraId="2EA5408D" w14:textId="77777777" w:rsidR="00686039" w:rsidRPr="00686039" w:rsidRDefault="00686039" w:rsidP="00686039">
      <w:r w:rsidRPr="00686039">
        <w:t>Are you tired of having to evict tenants and then spend thousands of dollars on the property just to get a new tenant?</w:t>
      </w:r>
    </w:p>
    <w:p w14:paraId="5E1C4F5A" w14:textId="77777777" w:rsidR="00686039" w:rsidRPr="00686039" w:rsidRDefault="00686039" w:rsidP="00686039">
      <w:r w:rsidRPr="00686039">
        <w:t>When a landlord buys a property, the PLAN is to rent to a great tenant – RIGHT?</w:t>
      </w:r>
    </w:p>
    <w:p w14:paraId="17A1E2D7" w14:textId="77777777" w:rsidR="00686039" w:rsidRPr="00686039" w:rsidRDefault="00686039" w:rsidP="00686039">
      <w:r w:rsidRPr="00686039">
        <w:t>Let’s call that Plan A.</w:t>
      </w:r>
    </w:p>
    <w:p w14:paraId="58F9CC61" w14:textId="77777777" w:rsidR="00686039" w:rsidRPr="00686039" w:rsidRDefault="00686039" w:rsidP="00686039">
      <w:proofErr w:type="gramStart"/>
      <w:r w:rsidRPr="00686039">
        <w:t>So</w:t>
      </w:r>
      <w:proofErr w:type="gramEnd"/>
      <w:r w:rsidRPr="00686039">
        <w:t xml:space="preserve"> what happens when plan A fails?</w:t>
      </w:r>
    </w:p>
    <w:p w14:paraId="04C78206" w14:textId="77777777" w:rsidR="00686039" w:rsidRPr="00686039" w:rsidRDefault="00686039" w:rsidP="00686039">
      <w:r w:rsidRPr="00686039">
        <w:t>Do you have a Plan B?</w:t>
      </w:r>
    </w:p>
    <w:p w14:paraId="7AAE5C40" w14:textId="77777777" w:rsidR="00686039" w:rsidRPr="00686039" w:rsidRDefault="00686039" w:rsidP="00686039">
      <w:r w:rsidRPr="00686039">
        <w:t>Most tired landlords do not!</w:t>
      </w:r>
    </w:p>
    <w:p w14:paraId="7B112798" w14:textId="77777777" w:rsidR="00686039" w:rsidRPr="00686039" w:rsidRDefault="00686039" w:rsidP="00686039">
      <w:r w:rsidRPr="00686039">
        <w:t>The </w:t>
      </w:r>
      <w:r w:rsidRPr="00686039">
        <w:rPr>
          <w:b/>
          <w:bCs/>
        </w:rPr>
        <w:t>Guaranteed Rent</w:t>
      </w:r>
      <w:r w:rsidRPr="00686039">
        <w:t> for Landlords program is your plan B!</w:t>
      </w:r>
    </w:p>
    <w:p w14:paraId="2A02C9BE" w14:textId="77777777" w:rsidR="00686039" w:rsidRPr="00686039" w:rsidRDefault="00686039" w:rsidP="00686039">
      <w:r w:rsidRPr="00686039">
        <w:t>The </w:t>
      </w:r>
      <w:r w:rsidRPr="00686039">
        <w:rPr>
          <w:b/>
          <w:bCs/>
        </w:rPr>
        <w:t>Guaranteed Rent</w:t>
      </w:r>
      <w:r w:rsidRPr="00686039">
        <w:t> Program is for you if you want a 100% Hands-Off Investment.</w:t>
      </w:r>
    </w:p>
    <w:p w14:paraId="1D112989" w14:textId="77777777" w:rsidR="00686039" w:rsidRPr="00686039" w:rsidRDefault="00686039" w:rsidP="00686039">
      <w:r w:rsidRPr="00686039">
        <w:t>We are aware of the ups &amp; downs of being a landlord and that’s why we are perfectly positioned to offer you a wide range of solutions to make your property investment 100% hands off &amp; hassle free.</w:t>
      </w:r>
    </w:p>
    <w:p w14:paraId="7E4C0D25" w14:textId="77777777" w:rsidR="00686039" w:rsidRPr="00686039" w:rsidRDefault="00686039" w:rsidP="00686039">
      <w:r w:rsidRPr="00686039">
        <w:t>Did we mention that we don't charge any fees for our services for landlords?</w:t>
      </w:r>
    </w:p>
    <w:p w14:paraId="31A878B9" w14:textId="77777777" w:rsidR="00686039" w:rsidRPr="00686039" w:rsidRDefault="00686039" w:rsidP="00686039">
      <w:r w:rsidRPr="00686039">
        <w:rPr>
          <w:b/>
          <w:bCs/>
        </w:rPr>
        <w:t>Guaranteed Rent?</w:t>
      </w:r>
    </w:p>
    <w:p w14:paraId="64F7D778" w14:textId="77777777" w:rsidR="00686039" w:rsidRPr="00686039" w:rsidRDefault="00686039" w:rsidP="00686039">
      <w:r w:rsidRPr="00686039">
        <w:t>So, what is </w:t>
      </w:r>
      <w:r w:rsidRPr="00686039">
        <w:rPr>
          <w:b/>
          <w:bCs/>
        </w:rPr>
        <w:t>Guaranteed Rent</w:t>
      </w:r>
      <w:r w:rsidRPr="00686039">
        <w:t> &amp; how does it benefit me?</w:t>
      </w:r>
    </w:p>
    <w:p w14:paraId="3460EB8E" w14:textId="77777777" w:rsidR="00686039" w:rsidRPr="00686039" w:rsidRDefault="00686039" w:rsidP="00686039">
      <w:r w:rsidRPr="00686039">
        <w:rPr>
          <w:b/>
          <w:bCs/>
        </w:rPr>
        <w:t>Guaranteed Rent</w:t>
      </w:r>
      <w:r w:rsidRPr="00686039">
        <w:t> is another name for a Corporate Lease.</w:t>
      </w:r>
    </w:p>
    <w:p w14:paraId="0539745E" w14:textId="77777777" w:rsidR="00686039" w:rsidRPr="00686039" w:rsidRDefault="00686039" w:rsidP="00686039">
      <w:r w:rsidRPr="00686039">
        <w:t>This is where a company rents your property at an agreed price for a fixed period.</w:t>
      </w:r>
    </w:p>
    <w:p w14:paraId="0831DC18" w14:textId="77777777" w:rsidR="00686039" w:rsidRPr="00686039" w:rsidRDefault="00686039" w:rsidP="00686039">
      <w:r w:rsidRPr="00686039">
        <w:t>Typically, the Agreement is for 1 year to start then increased to up to 7 years.</w:t>
      </w:r>
    </w:p>
    <w:p w14:paraId="3F7A7516" w14:textId="77777777" w:rsidR="00686039" w:rsidRPr="00686039" w:rsidRDefault="00686039" w:rsidP="00686039">
      <w:r w:rsidRPr="00686039">
        <w:t>The company handles everything from finding and screening tenants, property management, repairs, maintenance, and bookkeeping. You receive your agreed amount of rent every month automatically whether the company get paid or not. This allows you to have a 100% hands off &amp; headache free investment.</w:t>
      </w:r>
    </w:p>
    <w:p w14:paraId="57EA905A" w14:textId="77777777" w:rsidR="00686039" w:rsidRPr="00686039" w:rsidRDefault="00686039" w:rsidP="00686039"/>
    <w:p w14:paraId="5CB0B1D9" w14:textId="6720C7E4" w:rsidR="00686039" w:rsidRPr="00686039" w:rsidRDefault="00686039" w:rsidP="00686039">
      <w:r w:rsidRPr="00686039">
        <w:t xml:space="preserve">It's a Win-Win as this removes all headaches from you and the company takes all the risks. Also, no-one likes a tenant calling at 3am to say they have a water leak do they...When Plan A Fails - it’s </w:t>
      </w:r>
      <w:proofErr w:type="gramStart"/>
      <w:r w:rsidRPr="00686039">
        <w:t>time  Plan</w:t>
      </w:r>
      <w:proofErr w:type="gramEnd"/>
      <w:r w:rsidRPr="00686039">
        <w:t xml:space="preserve"> B.</w:t>
      </w:r>
    </w:p>
    <w:p w14:paraId="01A3B3EB" w14:textId="77777777" w:rsidR="00686039" w:rsidRPr="00686039" w:rsidRDefault="00686039" w:rsidP="00686039"/>
    <w:p w14:paraId="0039E8EF" w14:textId="77777777" w:rsidR="00686039" w:rsidRPr="00686039" w:rsidRDefault="00686039" w:rsidP="00686039">
      <w:r w:rsidRPr="00686039">
        <w:rPr>
          <w:b/>
          <w:bCs/>
          <w:i/>
          <w:iCs/>
        </w:rPr>
        <w:t>The </w:t>
      </w:r>
      <w:r w:rsidRPr="00686039">
        <w:rPr>
          <w:b/>
          <w:bCs/>
        </w:rPr>
        <w:t>Guaranteed Rent</w:t>
      </w:r>
      <w:r w:rsidRPr="00686039">
        <w:rPr>
          <w:b/>
          <w:bCs/>
          <w:i/>
          <w:iCs/>
        </w:rPr>
        <w:t> for Landlords Program.</w:t>
      </w:r>
    </w:p>
    <w:p w14:paraId="360C77C4" w14:textId="77777777" w:rsidR="00686039" w:rsidRPr="00686039" w:rsidRDefault="00686039" w:rsidP="00686039">
      <w:r w:rsidRPr="00686039">
        <w:rPr>
          <w:b/>
          <w:bCs/>
        </w:rPr>
        <w:t>Want to sell your property fast and for the most money?</w:t>
      </w:r>
    </w:p>
    <w:p w14:paraId="175B5CBE" w14:textId="77777777" w:rsidR="00686039" w:rsidRPr="00686039" w:rsidRDefault="00686039" w:rsidP="00686039">
      <w:r w:rsidRPr="00686039">
        <w:t>Have you ever tried to sell your property and received a low-ball offer for less then you owe on it?</w:t>
      </w:r>
    </w:p>
    <w:p w14:paraId="04F92485" w14:textId="77777777" w:rsidR="00686039" w:rsidRPr="00686039" w:rsidRDefault="00686039" w:rsidP="00686039">
      <w:r w:rsidRPr="00686039">
        <w:t>That’s not what we do!</w:t>
      </w:r>
    </w:p>
    <w:p w14:paraId="7F28D4EB" w14:textId="77777777" w:rsidR="00686039" w:rsidRPr="00686039" w:rsidRDefault="00686039" w:rsidP="00686039">
      <w:r w:rsidRPr="00686039">
        <w:t>At</w:t>
      </w:r>
      <w:r w:rsidRPr="00686039">
        <w:rPr>
          <w:b/>
          <w:bCs/>
        </w:rPr>
        <w:t> Landlord2Lender</w:t>
      </w:r>
      <w:r w:rsidRPr="00686039">
        <w:t>, we specialize in buying properties that have low equity, no equity or negative equity. </w:t>
      </w:r>
      <w:r w:rsidRPr="00686039">
        <w:rPr>
          <w:b/>
          <w:bCs/>
          <w:i/>
          <w:iCs/>
        </w:rPr>
        <w:t>We can often pay full market value</w:t>
      </w:r>
      <w:r w:rsidRPr="00686039">
        <w:t>. This allows you to receive more for your property and not have to come out of pocket to sell.</w:t>
      </w:r>
    </w:p>
    <w:p w14:paraId="498BDD5C" w14:textId="77777777" w:rsidR="00686039" w:rsidRPr="00686039" w:rsidRDefault="00686039" w:rsidP="00686039">
      <w:r w:rsidRPr="00686039">
        <w:t>With our </w:t>
      </w:r>
      <w:r w:rsidRPr="00686039">
        <w:rPr>
          <w:b/>
          <w:bCs/>
        </w:rPr>
        <w:t>Landlord2Lender</w:t>
      </w:r>
      <w:r w:rsidRPr="00686039">
        <w:t> program, we can show you how you can sell your property </w:t>
      </w:r>
      <w:r w:rsidRPr="00686039">
        <w:rPr>
          <w:b/>
          <w:bCs/>
          <w:i/>
          <w:iCs/>
        </w:rPr>
        <w:t>AND</w:t>
      </w:r>
      <w:r w:rsidRPr="00686039">
        <w:t> continue to receive Guaranteed Monthly Payments “Mailbox Money” without the stressors of being a landlord.</w:t>
      </w:r>
    </w:p>
    <w:p w14:paraId="4AB6461C" w14:textId="77777777" w:rsidR="00686039" w:rsidRPr="00686039" w:rsidRDefault="00686039" w:rsidP="00686039">
      <w:r w:rsidRPr="00686039">
        <w:t>The </w:t>
      </w:r>
      <w:r w:rsidRPr="00686039">
        <w:rPr>
          <w:b/>
          <w:bCs/>
        </w:rPr>
        <w:t>Landlord2Lender </w:t>
      </w:r>
      <w:r w:rsidRPr="00686039">
        <w:t>program can upgrade you from being a burned-out landlord to receiving Guaranteed Monthly payments in just 3 easy steps</w:t>
      </w:r>
    </w:p>
    <w:p w14:paraId="6B140ACE" w14:textId="77777777" w:rsidR="00686039" w:rsidRPr="00686039" w:rsidRDefault="00686039" w:rsidP="00686039">
      <w:r w:rsidRPr="00686039">
        <w:rPr>
          <w:b/>
          <w:bCs/>
        </w:rPr>
        <w:t>Step 1. Contact us today:</w:t>
      </w:r>
    </w:p>
    <w:p w14:paraId="7AEF732C" w14:textId="77777777" w:rsidR="00686039" w:rsidRPr="00686039" w:rsidRDefault="00686039" w:rsidP="00686039">
      <w:r w:rsidRPr="00686039">
        <w:t>To learn more about the </w:t>
      </w:r>
      <w:r w:rsidRPr="00686039">
        <w:rPr>
          <w:b/>
          <w:bCs/>
        </w:rPr>
        <w:t>Guaranteed Rent</w:t>
      </w:r>
      <w:r w:rsidRPr="00686039">
        <w:t> for Landlords or the Landlord2Lender programs, submit your property details online. If you have a loan, upload a copy of the most recent mortgage statement. This is necessary to offer the highest price possible for your property. One of our Acquisition Analysts will connect with you within 24 business hours to discuss your goals.</w:t>
      </w:r>
    </w:p>
    <w:p w14:paraId="4F226661" w14:textId="77777777" w:rsidR="00686039" w:rsidRPr="00686039" w:rsidRDefault="00686039" w:rsidP="00686039">
      <w:r w:rsidRPr="00686039">
        <w:rPr>
          <w:b/>
          <w:bCs/>
        </w:rPr>
        <w:t>Step 2. Review your options:</w:t>
      </w:r>
    </w:p>
    <w:p w14:paraId="75BE79C4" w14:textId="77777777" w:rsidR="00686039" w:rsidRPr="00686039" w:rsidRDefault="00686039" w:rsidP="00686039">
      <w:r w:rsidRPr="00686039">
        <w:t>We immediately begin working on solutions for your situation and property and will contact you to provide several</w:t>
      </w:r>
    </w:p>
    <w:p w14:paraId="27524EF0" w14:textId="77777777" w:rsidR="00686039" w:rsidRPr="00686039" w:rsidRDefault="00686039" w:rsidP="00686039">
      <w:r w:rsidRPr="00686039">
        <w:t>NO COST, NO OBLIGATION options for you to choose from.</w:t>
      </w:r>
    </w:p>
    <w:p w14:paraId="1BAB150C" w14:textId="77777777" w:rsidR="00686039" w:rsidRPr="00686039" w:rsidRDefault="00686039" w:rsidP="00686039">
      <w:r w:rsidRPr="00686039">
        <w:rPr>
          <w:b/>
          <w:bCs/>
        </w:rPr>
        <w:t>Step 3. Schedule the closing:</w:t>
      </w:r>
    </w:p>
    <w:p w14:paraId="4A3C169C" w14:textId="6FA16EFC" w:rsidR="00686039" w:rsidRPr="00686039" w:rsidRDefault="00686039" w:rsidP="00686039">
      <w:r w:rsidRPr="00686039">
        <w:t>Once we agree on a solution that is a good fit for everyone, we proceed to scheduling a closing date with a local Real Estate Attorney that works for your timeline.</w:t>
      </w:r>
    </w:p>
    <w:p w14:paraId="7E3C4612" w14:textId="77777777" w:rsidR="00686039" w:rsidRPr="00686039" w:rsidRDefault="00686039" w:rsidP="00686039">
      <w:r w:rsidRPr="00686039">
        <w:t>The Landlord2Lender Program can allow you to have a 100% hands off &amp; headache free investment while you enjoy “passive income” </w:t>
      </w:r>
      <w:r w:rsidRPr="00686039">
        <w:rPr>
          <w:b/>
          <w:bCs/>
        </w:rPr>
        <w:t>“Mailbox Money”</w:t>
      </w:r>
      <w:r w:rsidRPr="00686039">
        <w:t xml:space="preserve"> month after month and year after year without worrying about collecting rent, fixing </w:t>
      </w:r>
      <w:proofErr w:type="gramStart"/>
      <w:r w:rsidRPr="00686039">
        <w:t>properties</w:t>
      </w:r>
      <w:proofErr w:type="gramEnd"/>
      <w:r w:rsidRPr="00686039">
        <w:t xml:space="preserve"> and dealing with tenants.</w:t>
      </w:r>
    </w:p>
    <w:p w14:paraId="195B8104" w14:textId="77777777" w:rsidR="00686039" w:rsidRPr="00686039" w:rsidRDefault="00686039" w:rsidP="00686039">
      <w:r w:rsidRPr="00686039">
        <w:t>Visit us online now at </w:t>
      </w:r>
      <w:hyperlink r:id="rId5" w:history="1">
        <w:r w:rsidRPr="00686039">
          <w:rPr>
            <w:rStyle w:val="Hyperlink"/>
          </w:rPr>
          <w:t>www.Landlord2Lender.com</w:t>
        </w:r>
      </w:hyperlink>
    </w:p>
    <w:p w14:paraId="667142BA" w14:textId="77777777" w:rsidR="00686039" w:rsidRPr="00686039" w:rsidRDefault="00686039" w:rsidP="00686039">
      <w:r w:rsidRPr="00686039">
        <w:t>or call today (</w:t>
      </w:r>
      <w:r w:rsidRPr="00686039">
        <w:rPr>
          <w:b/>
          <w:bCs/>
        </w:rPr>
        <w:t>833) 345-7653 ext. 822</w:t>
      </w:r>
      <w:r w:rsidRPr="00686039">
        <w:t> and see how we can help you start receiving Guaranteed Monthly payments for your property.</w:t>
      </w:r>
    </w:p>
    <w:p w14:paraId="5D376EDA" w14:textId="77777777" w:rsidR="00C3189D" w:rsidRPr="00C3189D" w:rsidRDefault="00C3189D" w:rsidP="00C3189D">
      <w:r w:rsidRPr="00C3189D">
        <w:t xml:space="preserve">There are several reasons a homeowner might be tired of being a landlord. One of the biggest reasons includes the constant investment of your capital to maintain your property. Many landlords expect minor repairs, landscaping, and other, consistent but minor home maintenance.  Unexpected large </w:t>
      </w:r>
      <w:r w:rsidRPr="00C3189D">
        <w:lastRenderedPageBreak/>
        <w:t>expenses can impact your perceived profit margin. Replacing faulty appliances or repairing a leaky roof can create a negative cash flow that deters most landlords.</w:t>
      </w:r>
    </w:p>
    <w:p w14:paraId="32A48ED1" w14:textId="77777777" w:rsidR="00C3189D" w:rsidRPr="00C3189D" w:rsidRDefault="00C3189D" w:rsidP="00C3189D">
      <w:r w:rsidRPr="00C3189D">
        <w:t>If selling your property is the best option when you’re tired of being a landlord, how do you sell your house most efficiently with tenants? In many circumstances, selling to a property buying company like us is the best option when deciding what to do if you don’t want to be a landlord anymore. Utilizing the offers made by a property buying company often gives you the simplest and least stressful solution to a myriad of rental property problems.</w:t>
      </w:r>
    </w:p>
    <w:p w14:paraId="6E07B7CC" w14:textId="77777777" w:rsidR="00C3189D" w:rsidRPr="00C3189D" w:rsidRDefault="00C3189D" w:rsidP="00C3189D">
      <w:r w:rsidRPr="00C3189D">
        <w:t>You don’t have to stress over the legalities of how to evict tenants living in your current rental property. You’re able to sell to a house buying company without evicting the tenants. Rid yourself of bad tenants and costly property management fees in a quick, easy sale without using an agent. Property buying companies buy homes as-is, even those in poor condition due to disrespectful tenants.</w:t>
      </w:r>
    </w:p>
    <w:p w14:paraId="3922FF13" w14:textId="77777777" w:rsidR="00C3189D" w:rsidRPr="00C3189D" w:rsidRDefault="00C3189D" w:rsidP="00C3189D">
      <w:r w:rsidRPr="00C3189D">
        <w:t>You don’t have to worry about selling a house with a valid lease agreement when you sell to a property buying company like us! Property buying companies have the expertise to handle even the most difficult lease agreements situations, allowing you to close quicker and move on to better investment opportunities.</w:t>
      </w:r>
    </w:p>
    <w:p w14:paraId="0EA06062" w14:textId="77777777" w:rsidR="00C3189D" w:rsidRPr="00C3189D" w:rsidRDefault="00C3189D" w:rsidP="00C3189D">
      <w:r w:rsidRPr="00C3189D">
        <w:t>Selling to a property buying company like us also ensures your tenants will have a hassle-free transition from seller to buyer. This is especially great if you’re related to the existing tenants or if you have a good standing relationship with the tenants, a common occurrence for landlords.</w:t>
      </w:r>
    </w:p>
    <w:p w14:paraId="399E5955" w14:textId="77777777" w:rsidR="00C3189D" w:rsidRPr="00C3189D" w:rsidRDefault="00C3189D" w:rsidP="00C3189D">
      <w:r w:rsidRPr="00C3189D">
        <w:t>Property buying agents allow you to sell your rental property without worrying about tenants, repairs, additional fees, or leasing agreements.</w:t>
      </w:r>
    </w:p>
    <w:p w14:paraId="0AD5E188" w14:textId="77777777" w:rsidR="00C3189D" w:rsidRPr="00C3189D" w:rsidRDefault="00C3189D" w:rsidP="00C3189D">
      <w:r w:rsidRPr="00C3189D">
        <w:t>If you’re tired of being a landlord, selling to a property buying company is a dream come true. Are you ready to stop the frustration of being a landlord and sell your property for cash? Contact us to learn more today!</w:t>
      </w:r>
    </w:p>
    <w:p w14:paraId="0686B911" w14:textId="77777777" w:rsidR="00686039" w:rsidRPr="00686039" w:rsidRDefault="00686039" w:rsidP="00686039"/>
    <w:p w14:paraId="79B37A7B" w14:textId="77777777" w:rsidR="00686039" w:rsidRPr="00686039" w:rsidRDefault="00686039" w:rsidP="00686039"/>
    <w:p w14:paraId="099DB2B2" w14:textId="77777777" w:rsidR="00686039" w:rsidRDefault="00686039"/>
    <w:sectPr w:rsidR="006860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747A1"/>
    <w:multiLevelType w:val="multilevel"/>
    <w:tmpl w:val="6F6E3B0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num w:numId="1" w16cid:durableId="1720388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039"/>
    <w:rsid w:val="005100D4"/>
    <w:rsid w:val="00686039"/>
    <w:rsid w:val="00C318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B8627"/>
  <w15:chartTrackingRefBased/>
  <w15:docId w15:val="{A4A5900E-36A4-4F15-8067-0864BAADD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6039"/>
    <w:rPr>
      <w:color w:val="0563C1" w:themeColor="hyperlink"/>
      <w:u w:val="single"/>
    </w:rPr>
  </w:style>
  <w:style w:type="character" w:styleId="UnresolvedMention">
    <w:name w:val="Unresolved Mention"/>
    <w:basedOn w:val="DefaultParagraphFont"/>
    <w:uiPriority w:val="99"/>
    <w:semiHidden/>
    <w:unhideWhenUsed/>
    <w:rsid w:val="006860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313524">
      <w:bodyDiv w:val="1"/>
      <w:marLeft w:val="0"/>
      <w:marRight w:val="0"/>
      <w:marTop w:val="0"/>
      <w:marBottom w:val="0"/>
      <w:divBdr>
        <w:top w:val="none" w:sz="0" w:space="0" w:color="auto"/>
        <w:left w:val="none" w:sz="0" w:space="0" w:color="auto"/>
        <w:bottom w:val="none" w:sz="0" w:space="0" w:color="auto"/>
        <w:right w:val="none" w:sz="0" w:space="0" w:color="auto"/>
      </w:divBdr>
    </w:div>
    <w:div w:id="1651517716">
      <w:bodyDiv w:val="1"/>
      <w:marLeft w:val="0"/>
      <w:marRight w:val="0"/>
      <w:marTop w:val="0"/>
      <w:marBottom w:val="0"/>
      <w:divBdr>
        <w:top w:val="none" w:sz="0" w:space="0" w:color="auto"/>
        <w:left w:val="none" w:sz="0" w:space="0" w:color="auto"/>
        <w:bottom w:val="none" w:sz="0" w:space="0" w:color="auto"/>
        <w:right w:val="none" w:sz="0" w:space="0" w:color="auto"/>
      </w:divBdr>
      <w:divsChild>
        <w:div w:id="361396413">
          <w:marLeft w:val="0"/>
          <w:marRight w:val="0"/>
          <w:marTop w:val="0"/>
          <w:marBottom w:val="0"/>
          <w:divBdr>
            <w:top w:val="single" w:sz="12" w:space="15" w:color="auto"/>
            <w:left w:val="single" w:sz="12" w:space="0" w:color="auto"/>
            <w:bottom w:val="single" w:sz="12" w:space="15" w:color="auto"/>
            <w:right w:val="single" w:sz="12" w:space="0" w:color="auto"/>
          </w:divBdr>
          <w:divsChild>
            <w:div w:id="909313375">
              <w:marLeft w:val="0"/>
              <w:marRight w:val="0"/>
              <w:marTop w:val="100"/>
              <w:marBottom w:val="100"/>
              <w:divBdr>
                <w:top w:val="none" w:sz="0" w:space="0" w:color="auto"/>
                <w:left w:val="none" w:sz="0" w:space="0" w:color="auto"/>
                <w:bottom w:val="none" w:sz="0" w:space="0" w:color="auto"/>
                <w:right w:val="none" w:sz="0" w:space="0" w:color="auto"/>
              </w:divBdr>
              <w:divsChild>
                <w:div w:id="631904743">
                  <w:marLeft w:val="0"/>
                  <w:marRight w:val="0"/>
                  <w:marTop w:val="0"/>
                  <w:marBottom w:val="0"/>
                  <w:divBdr>
                    <w:top w:val="single" w:sz="12" w:space="11" w:color="auto"/>
                    <w:left w:val="single" w:sz="12" w:space="0" w:color="auto"/>
                    <w:bottom w:val="single" w:sz="12" w:space="11" w:color="auto"/>
                    <w:right w:val="single" w:sz="12" w:space="0" w:color="auto"/>
                  </w:divBdr>
                  <w:divsChild>
                    <w:div w:id="1856458919">
                      <w:marLeft w:val="0"/>
                      <w:marRight w:val="0"/>
                      <w:marTop w:val="0"/>
                      <w:marBottom w:val="0"/>
                      <w:divBdr>
                        <w:top w:val="none" w:sz="0" w:space="0" w:color="auto"/>
                        <w:left w:val="none" w:sz="0" w:space="0" w:color="auto"/>
                        <w:bottom w:val="none" w:sz="0" w:space="0" w:color="auto"/>
                        <w:right w:val="none" w:sz="0" w:space="0" w:color="auto"/>
                      </w:divBdr>
                      <w:divsChild>
                        <w:div w:id="244926702">
                          <w:marLeft w:val="0"/>
                          <w:marRight w:val="0"/>
                          <w:marTop w:val="0"/>
                          <w:marBottom w:val="0"/>
                          <w:divBdr>
                            <w:top w:val="none" w:sz="0" w:space="0" w:color="auto"/>
                            <w:left w:val="none" w:sz="0" w:space="0" w:color="auto"/>
                            <w:bottom w:val="none" w:sz="0" w:space="0" w:color="auto"/>
                            <w:right w:val="none" w:sz="0" w:space="0" w:color="auto"/>
                          </w:divBdr>
                          <w:divsChild>
                            <w:div w:id="830484193">
                              <w:marLeft w:val="0"/>
                              <w:marRight w:val="0"/>
                              <w:marTop w:val="0"/>
                              <w:marBottom w:val="0"/>
                              <w:divBdr>
                                <w:top w:val="single" w:sz="12" w:space="8" w:color="auto"/>
                                <w:left w:val="single" w:sz="12" w:space="4" w:color="auto"/>
                                <w:bottom w:val="single" w:sz="12" w:space="8" w:color="auto"/>
                                <w:right w:val="single" w:sz="12" w:space="4" w:color="auto"/>
                              </w:divBdr>
                              <w:divsChild>
                                <w:div w:id="1581138586">
                                  <w:marLeft w:val="0"/>
                                  <w:marRight w:val="0"/>
                                  <w:marTop w:val="0"/>
                                  <w:marBottom w:val="0"/>
                                  <w:divBdr>
                                    <w:top w:val="none" w:sz="0" w:space="0" w:color="auto"/>
                                    <w:left w:val="none" w:sz="0" w:space="0" w:color="auto"/>
                                    <w:bottom w:val="none" w:sz="0" w:space="0" w:color="auto"/>
                                    <w:right w:val="none" w:sz="0" w:space="0" w:color="auto"/>
                                  </w:divBdr>
                                  <w:divsChild>
                                    <w:div w:id="35811291">
                                      <w:marLeft w:val="0"/>
                                      <w:marRight w:val="0"/>
                                      <w:marTop w:val="225"/>
                                      <w:marBottom w:val="15"/>
                                      <w:divBdr>
                                        <w:top w:val="single" w:sz="12" w:space="1" w:color="auto"/>
                                        <w:left w:val="single" w:sz="12" w:space="15" w:color="auto"/>
                                        <w:bottom w:val="single" w:sz="12" w:space="0" w:color="auto"/>
                                        <w:right w:val="single" w:sz="12" w:space="15" w:color="auto"/>
                                      </w:divBdr>
                                      <w:divsChild>
                                        <w:div w:id="134678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1944168">
          <w:marLeft w:val="0"/>
          <w:marRight w:val="0"/>
          <w:marTop w:val="0"/>
          <w:marBottom w:val="0"/>
          <w:divBdr>
            <w:top w:val="single" w:sz="12" w:space="15" w:color="auto"/>
            <w:left w:val="single" w:sz="12" w:space="0" w:color="auto"/>
            <w:bottom w:val="single" w:sz="12" w:space="15" w:color="auto"/>
            <w:right w:val="single" w:sz="12" w:space="0" w:color="auto"/>
          </w:divBdr>
          <w:divsChild>
            <w:div w:id="1143084206">
              <w:marLeft w:val="0"/>
              <w:marRight w:val="0"/>
              <w:marTop w:val="100"/>
              <w:marBottom w:val="100"/>
              <w:divBdr>
                <w:top w:val="none" w:sz="0" w:space="0" w:color="auto"/>
                <w:left w:val="none" w:sz="0" w:space="0" w:color="auto"/>
                <w:bottom w:val="none" w:sz="0" w:space="0" w:color="auto"/>
                <w:right w:val="none" w:sz="0" w:space="0" w:color="auto"/>
              </w:divBdr>
              <w:divsChild>
                <w:div w:id="1783721546">
                  <w:marLeft w:val="0"/>
                  <w:marRight w:val="0"/>
                  <w:marTop w:val="0"/>
                  <w:marBottom w:val="0"/>
                  <w:divBdr>
                    <w:top w:val="single" w:sz="12" w:space="11" w:color="auto"/>
                    <w:left w:val="single" w:sz="12" w:space="0" w:color="auto"/>
                    <w:bottom w:val="single" w:sz="12" w:space="11" w:color="auto"/>
                    <w:right w:val="single" w:sz="12" w:space="0" w:color="auto"/>
                  </w:divBdr>
                  <w:divsChild>
                    <w:div w:id="1479224219">
                      <w:marLeft w:val="0"/>
                      <w:marRight w:val="0"/>
                      <w:marTop w:val="0"/>
                      <w:marBottom w:val="0"/>
                      <w:divBdr>
                        <w:top w:val="none" w:sz="0" w:space="0" w:color="auto"/>
                        <w:left w:val="none" w:sz="0" w:space="0" w:color="auto"/>
                        <w:bottom w:val="none" w:sz="0" w:space="0" w:color="auto"/>
                        <w:right w:val="none" w:sz="0" w:space="0" w:color="auto"/>
                      </w:divBdr>
                      <w:divsChild>
                        <w:div w:id="1586962997">
                          <w:marLeft w:val="0"/>
                          <w:marRight w:val="0"/>
                          <w:marTop w:val="0"/>
                          <w:marBottom w:val="0"/>
                          <w:divBdr>
                            <w:top w:val="none" w:sz="0" w:space="0" w:color="auto"/>
                            <w:left w:val="none" w:sz="0" w:space="0" w:color="auto"/>
                            <w:bottom w:val="none" w:sz="0" w:space="0" w:color="auto"/>
                            <w:right w:val="none" w:sz="0" w:space="0" w:color="auto"/>
                          </w:divBdr>
                          <w:divsChild>
                            <w:div w:id="180825540">
                              <w:marLeft w:val="0"/>
                              <w:marRight w:val="0"/>
                              <w:marTop w:val="0"/>
                              <w:marBottom w:val="0"/>
                              <w:divBdr>
                                <w:top w:val="single" w:sz="12" w:space="8" w:color="auto"/>
                                <w:left w:val="single" w:sz="12" w:space="4" w:color="auto"/>
                                <w:bottom w:val="single" w:sz="12" w:space="8" w:color="auto"/>
                                <w:right w:val="single" w:sz="12" w:space="4" w:color="auto"/>
                              </w:divBdr>
                              <w:divsChild>
                                <w:div w:id="1740395572">
                                  <w:marLeft w:val="0"/>
                                  <w:marRight w:val="0"/>
                                  <w:marTop w:val="0"/>
                                  <w:marBottom w:val="0"/>
                                  <w:divBdr>
                                    <w:top w:val="none" w:sz="0" w:space="0" w:color="auto"/>
                                    <w:left w:val="none" w:sz="0" w:space="0" w:color="auto"/>
                                    <w:bottom w:val="none" w:sz="0" w:space="0" w:color="auto"/>
                                    <w:right w:val="none" w:sz="0" w:space="0" w:color="auto"/>
                                  </w:divBdr>
                                  <w:divsChild>
                                    <w:div w:id="37750567">
                                      <w:marLeft w:val="0"/>
                                      <w:marRight w:val="0"/>
                                      <w:marTop w:val="0"/>
                                      <w:marBottom w:val="0"/>
                                      <w:divBdr>
                                        <w:top w:val="none" w:sz="0" w:space="0" w:color="auto"/>
                                        <w:left w:val="none" w:sz="0" w:space="0" w:color="auto"/>
                                        <w:bottom w:val="none" w:sz="0" w:space="0" w:color="auto"/>
                                        <w:right w:val="none" w:sz="0" w:space="0" w:color="auto"/>
                                      </w:divBdr>
                                      <w:divsChild>
                                        <w:div w:id="29224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622991">
                                  <w:marLeft w:val="0"/>
                                  <w:marRight w:val="0"/>
                                  <w:marTop w:val="0"/>
                                  <w:marBottom w:val="0"/>
                                  <w:divBdr>
                                    <w:top w:val="none" w:sz="0" w:space="0" w:color="auto"/>
                                    <w:left w:val="none" w:sz="0" w:space="0" w:color="auto"/>
                                    <w:bottom w:val="none" w:sz="0" w:space="0" w:color="auto"/>
                                    <w:right w:val="none" w:sz="0" w:space="0" w:color="auto"/>
                                  </w:divBdr>
                                  <w:divsChild>
                                    <w:div w:id="1791392036">
                                      <w:marLeft w:val="0"/>
                                      <w:marRight w:val="0"/>
                                      <w:marTop w:val="0"/>
                                      <w:marBottom w:val="0"/>
                                      <w:divBdr>
                                        <w:top w:val="single" w:sz="12" w:space="0" w:color="auto"/>
                                        <w:left w:val="single" w:sz="12" w:space="0" w:color="auto"/>
                                        <w:bottom w:val="single" w:sz="12" w:space="0" w:color="auto"/>
                                        <w:right w:val="single" w:sz="12" w:space="0" w:color="auto"/>
                                      </w:divBdr>
                                      <w:divsChild>
                                        <w:div w:id="202416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280304">
                  <w:marLeft w:val="0"/>
                  <w:marRight w:val="0"/>
                  <w:marTop w:val="0"/>
                  <w:marBottom w:val="0"/>
                  <w:divBdr>
                    <w:top w:val="single" w:sz="12" w:space="11" w:color="auto"/>
                    <w:left w:val="single" w:sz="12" w:space="0" w:color="auto"/>
                    <w:bottom w:val="single" w:sz="12" w:space="11" w:color="auto"/>
                    <w:right w:val="single" w:sz="12" w:space="0" w:color="auto"/>
                  </w:divBdr>
                  <w:divsChild>
                    <w:div w:id="297757950">
                      <w:marLeft w:val="0"/>
                      <w:marRight w:val="0"/>
                      <w:marTop w:val="0"/>
                      <w:marBottom w:val="0"/>
                      <w:divBdr>
                        <w:top w:val="none" w:sz="0" w:space="0" w:color="auto"/>
                        <w:left w:val="none" w:sz="0" w:space="0" w:color="auto"/>
                        <w:bottom w:val="none" w:sz="0" w:space="0" w:color="auto"/>
                        <w:right w:val="none" w:sz="0" w:space="0" w:color="auto"/>
                      </w:divBdr>
                      <w:divsChild>
                        <w:div w:id="1764103753">
                          <w:marLeft w:val="0"/>
                          <w:marRight w:val="0"/>
                          <w:marTop w:val="0"/>
                          <w:marBottom w:val="0"/>
                          <w:divBdr>
                            <w:top w:val="none" w:sz="0" w:space="0" w:color="auto"/>
                            <w:left w:val="none" w:sz="0" w:space="0" w:color="auto"/>
                            <w:bottom w:val="none" w:sz="0" w:space="0" w:color="auto"/>
                            <w:right w:val="none" w:sz="0" w:space="0" w:color="auto"/>
                          </w:divBdr>
                          <w:divsChild>
                            <w:div w:id="2127431199">
                              <w:marLeft w:val="0"/>
                              <w:marRight w:val="0"/>
                              <w:marTop w:val="0"/>
                              <w:marBottom w:val="0"/>
                              <w:divBdr>
                                <w:top w:val="single" w:sz="12" w:space="0" w:color="auto"/>
                                <w:left w:val="single" w:sz="12" w:space="0" w:color="auto"/>
                                <w:bottom w:val="single" w:sz="12" w:space="0" w:color="auto"/>
                                <w:right w:val="single" w:sz="12" w:space="0" w:color="auto"/>
                              </w:divBdr>
                              <w:divsChild>
                                <w:div w:id="1078359051">
                                  <w:marLeft w:val="0"/>
                                  <w:marRight w:val="0"/>
                                  <w:marTop w:val="0"/>
                                  <w:marBottom w:val="0"/>
                                  <w:divBdr>
                                    <w:top w:val="none" w:sz="0" w:space="0" w:color="auto"/>
                                    <w:left w:val="none" w:sz="0" w:space="0" w:color="auto"/>
                                    <w:bottom w:val="none" w:sz="0" w:space="0" w:color="auto"/>
                                    <w:right w:val="none" w:sz="0" w:space="0" w:color="auto"/>
                                  </w:divBdr>
                                  <w:divsChild>
                                    <w:div w:id="357707431">
                                      <w:marLeft w:val="0"/>
                                      <w:marRight w:val="0"/>
                                      <w:marTop w:val="0"/>
                                      <w:marBottom w:val="0"/>
                                      <w:divBdr>
                                        <w:top w:val="none" w:sz="0" w:space="0" w:color="auto"/>
                                        <w:left w:val="none" w:sz="0" w:space="0" w:color="auto"/>
                                        <w:bottom w:val="none" w:sz="0" w:space="0" w:color="auto"/>
                                        <w:right w:val="none" w:sz="0" w:space="0" w:color="auto"/>
                                      </w:divBdr>
                                      <w:divsChild>
                                        <w:div w:id="88598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746429">
                          <w:marLeft w:val="0"/>
                          <w:marRight w:val="0"/>
                          <w:marTop w:val="0"/>
                          <w:marBottom w:val="0"/>
                          <w:divBdr>
                            <w:top w:val="none" w:sz="0" w:space="0" w:color="auto"/>
                            <w:left w:val="none" w:sz="0" w:space="0" w:color="auto"/>
                            <w:bottom w:val="none" w:sz="0" w:space="0" w:color="auto"/>
                            <w:right w:val="none" w:sz="0" w:space="0" w:color="auto"/>
                          </w:divBdr>
                          <w:divsChild>
                            <w:div w:id="1103723664">
                              <w:marLeft w:val="0"/>
                              <w:marRight w:val="0"/>
                              <w:marTop w:val="0"/>
                              <w:marBottom w:val="0"/>
                              <w:divBdr>
                                <w:top w:val="single" w:sz="12" w:space="8" w:color="auto"/>
                                <w:left w:val="single" w:sz="12" w:space="4" w:color="auto"/>
                                <w:bottom w:val="single" w:sz="12" w:space="8" w:color="auto"/>
                                <w:right w:val="single" w:sz="12" w:space="4" w:color="auto"/>
                              </w:divBdr>
                              <w:divsChild>
                                <w:div w:id="1099255838">
                                  <w:marLeft w:val="0"/>
                                  <w:marRight w:val="0"/>
                                  <w:marTop w:val="0"/>
                                  <w:marBottom w:val="0"/>
                                  <w:divBdr>
                                    <w:top w:val="none" w:sz="0" w:space="0" w:color="auto"/>
                                    <w:left w:val="none" w:sz="0" w:space="0" w:color="auto"/>
                                    <w:bottom w:val="none" w:sz="0" w:space="0" w:color="auto"/>
                                    <w:right w:val="none" w:sz="0" w:space="0" w:color="auto"/>
                                  </w:divBdr>
                                  <w:divsChild>
                                    <w:div w:id="1671448519">
                                      <w:marLeft w:val="0"/>
                                      <w:marRight w:val="0"/>
                                      <w:marTop w:val="300"/>
                                      <w:marBottom w:val="0"/>
                                      <w:divBdr>
                                        <w:top w:val="single" w:sz="12" w:space="0" w:color="auto"/>
                                        <w:left w:val="single" w:sz="12" w:space="15" w:color="auto"/>
                                        <w:bottom w:val="single" w:sz="12" w:space="0" w:color="auto"/>
                                        <w:right w:val="single" w:sz="12" w:space="15" w:color="auto"/>
                                      </w:divBdr>
                                      <w:divsChild>
                                        <w:div w:id="214048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9794688">
          <w:marLeft w:val="0"/>
          <w:marRight w:val="0"/>
          <w:marTop w:val="0"/>
          <w:marBottom w:val="0"/>
          <w:divBdr>
            <w:top w:val="single" w:sz="12" w:space="15" w:color="auto"/>
            <w:left w:val="single" w:sz="12" w:space="0" w:color="auto"/>
            <w:bottom w:val="single" w:sz="12" w:space="15" w:color="auto"/>
            <w:right w:val="single" w:sz="12" w:space="0" w:color="auto"/>
          </w:divBdr>
          <w:divsChild>
            <w:div w:id="525407292">
              <w:marLeft w:val="0"/>
              <w:marRight w:val="0"/>
              <w:marTop w:val="100"/>
              <w:marBottom w:val="100"/>
              <w:divBdr>
                <w:top w:val="none" w:sz="0" w:space="0" w:color="auto"/>
                <w:left w:val="none" w:sz="0" w:space="0" w:color="auto"/>
                <w:bottom w:val="none" w:sz="0" w:space="0" w:color="auto"/>
                <w:right w:val="none" w:sz="0" w:space="0" w:color="auto"/>
              </w:divBdr>
              <w:divsChild>
                <w:div w:id="2033066457">
                  <w:marLeft w:val="0"/>
                  <w:marRight w:val="0"/>
                  <w:marTop w:val="0"/>
                  <w:marBottom w:val="0"/>
                  <w:divBdr>
                    <w:top w:val="single" w:sz="12" w:space="11" w:color="auto"/>
                    <w:left w:val="single" w:sz="12" w:space="0" w:color="auto"/>
                    <w:bottom w:val="single" w:sz="12" w:space="0" w:color="auto"/>
                    <w:right w:val="single" w:sz="12" w:space="0" w:color="auto"/>
                  </w:divBdr>
                  <w:divsChild>
                    <w:div w:id="1872298010">
                      <w:marLeft w:val="0"/>
                      <w:marRight w:val="0"/>
                      <w:marTop w:val="0"/>
                      <w:marBottom w:val="0"/>
                      <w:divBdr>
                        <w:top w:val="none" w:sz="0" w:space="0" w:color="auto"/>
                        <w:left w:val="none" w:sz="0" w:space="0" w:color="auto"/>
                        <w:bottom w:val="none" w:sz="0" w:space="0" w:color="auto"/>
                        <w:right w:val="none" w:sz="0" w:space="0" w:color="auto"/>
                      </w:divBdr>
                      <w:divsChild>
                        <w:div w:id="1430464941">
                          <w:marLeft w:val="0"/>
                          <w:marRight w:val="0"/>
                          <w:marTop w:val="0"/>
                          <w:marBottom w:val="0"/>
                          <w:divBdr>
                            <w:top w:val="none" w:sz="0" w:space="0" w:color="auto"/>
                            <w:left w:val="none" w:sz="0" w:space="0" w:color="auto"/>
                            <w:bottom w:val="none" w:sz="0" w:space="0" w:color="auto"/>
                            <w:right w:val="none" w:sz="0" w:space="0" w:color="auto"/>
                          </w:divBdr>
                          <w:divsChild>
                            <w:div w:id="873422613">
                              <w:marLeft w:val="0"/>
                              <w:marRight w:val="0"/>
                              <w:marTop w:val="0"/>
                              <w:marBottom w:val="0"/>
                              <w:divBdr>
                                <w:top w:val="single" w:sz="12" w:space="8" w:color="auto"/>
                                <w:left w:val="single" w:sz="12" w:space="4" w:color="auto"/>
                                <w:bottom w:val="single" w:sz="12" w:space="8" w:color="auto"/>
                                <w:right w:val="single" w:sz="12" w:space="4" w:color="auto"/>
                              </w:divBdr>
                              <w:divsChild>
                                <w:div w:id="1498109839">
                                  <w:marLeft w:val="0"/>
                                  <w:marRight w:val="0"/>
                                  <w:marTop w:val="0"/>
                                  <w:marBottom w:val="0"/>
                                  <w:divBdr>
                                    <w:top w:val="none" w:sz="0" w:space="0" w:color="auto"/>
                                    <w:left w:val="none" w:sz="0" w:space="0" w:color="auto"/>
                                    <w:bottom w:val="none" w:sz="0" w:space="0" w:color="auto"/>
                                    <w:right w:val="none" w:sz="0" w:space="0" w:color="auto"/>
                                  </w:divBdr>
                                  <w:divsChild>
                                    <w:div w:id="894197292">
                                      <w:marLeft w:val="0"/>
                                      <w:marRight w:val="0"/>
                                      <w:marTop w:val="0"/>
                                      <w:marBottom w:val="0"/>
                                      <w:divBdr>
                                        <w:top w:val="none" w:sz="0" w:space="0" w:color="auto"/>
                                        <w:left w:val="none" w:sz="0" w:space="0" w:color="auto"/>
                                        <w:bottom w:val="none" w:sz="0" w:space="0" w:color="auto"/>
                                        <w:right w:val="none" w:sz="0" w:space="0" w:color="auto"/>
                                      </w:divBdr>
                                      <w:divsChild>
                                        <w:div w:id="100343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488943">
                                  <w:marLeft w:val="0"/>
                                  <w:marRight w:val="0"/>
                                  <w:marTop w:val="0"/>
                                  <w:marBottom w:val="0"/>
                                  <w:divBdr>
                                    <w:top w:val="none" w:sz="0" w:space="0" w:color="auto"/>
                                    <w:left w:val="none" w:sz="0" w:space="0" w:color="auto"/>
                                    <w:bottom w:val="none" w:sz="0" w:space="0" w:color="auto"/>
                                    <w:right w:val="none" w:sz="0" w:space="0" w:color="auto"/>
                                  </w:divBdr>
                                  <w:divsChild>
                                    <w:div w:id="1296564435">
                                      <w:marLeft w:val="0"/>
                                      <w:marRight w:val="0"/>
                                      <w:marTop w:val="0"/>
                                      <w:marBottom w:val="0"/>
                                      <w:divBdr>
                                        <w:top w:val="single" w:sz="12" w:space="0" w:color="auto"/>
                                        <w:left w:val="single" w:sz="12" w:space="0" w:color="auto"/>
                                        <w:bottom w:val="single" w:sz="12" w:space="0" w:color="auto"/>
                                        <w:right w:val="single" w:sz="12" w:space="0" w:color="auto"/>
                                      </w:divBdr>
                                      <w:divsChild>
                                        <w:div w:id="103561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915249">
                  <w:marLeft w:val="0"/>
                  <w:marRight w:val="0"/>
                  <w:marTop w:val="0"/>
                  <w:marBottom w:val="0"/>
                  <w:divBdr>
                    <w:top w:val="single" w:sz="12" w:space="0" w:color="auto"/>
                    <w:left w:val="single" w:sz="12" w:space="0" w:color="auto"/>
                    <w:bottom w:val="single" w:sz="12" w:space="11" w:color="auto"/>
                    <w:right w:val="single" w:sz="12" w:space="0" w:color="auto"/>
                  </w:divBdr>
                  <w:divsChild>
                    <w:div w:id="1917669201">
                      <w:marLeft w:val="0"/>
                      <w:marRight w:val="0"/>
                      <w:marTop w:val="0"/>
                      <w:marBottom w:val="0"/>
                      <w:divBdr>
                        <w:top w:val="none" w:sz="0" w:space="0" w:color="auto"/>
                        <w:left w:val="none" w:sz="0" w:space="0" w:color="auto"/>
                        <w:bottom w:val="none" w:sz="0" w:space="0" w:color="auto"/>
                        <w:right w:val="none" w:sz="0" w:space="0" w:color="auto"/>
                      </w:divBdr>
                      <w:divsChild>
                        <w:div w:id="1334411209">
                          <w:marLeft w:val="0"/>
                          <w:marRight w:val="0"/>
                          <w:marTop w:val="0"/>
                          <w:marBottom w:val="0"/>
                          <w:divBdr>
                            <w:top w:val="none" w:sz="0" w:space="0" w:color="auto"/>
                            <w:left w:val="none" w:sz="0" w:space="0" w:color="auto"/>
                            <w:bottom w:val="none" w:sz="0" w:space="0" w:color="auto"/>
                            <w:right w:val="none" w:sz="0" w:space="0" w:color="auto"/>
                          </w:divBdr>
                          <w:divsChild>
                            <w:div w:id="1060861846">
                              <w:marLeft w:val="0"/>
                              <w:marRight w:val="0"/>
                              <w:marTop w:val="0"/>
                              <w:marBottom w:val="0"/>
                              <w:divBdr>
                                <w:top w:val="single" w:sz="12" w:space="8" w:color="auto"/>
                                <w:left w:val="single" w:sz="12" w:space="4" w:color="auto"/>
                                <w:bottom w:val="single" w:sz="12" w:space="8" w:color="auto"/>
                                <w:right w:val="single" w:sz="12" w:space="4" w:color="auto"/>
                              </w:divBdr>
                              <w:divsChild>
                                <w:div w:id="411315952">
                                  <w:marLeft w:val="0"/>
                                  <w:marRight w:val="0"/>
                                  <w:marTop w:val="0"/>
                                  <w:marBottom w:val="0"/>
                                  <w:divBdr>
                                    <w:top w:val="none" w:sz="0" w:space="0" w:color="auto"/>
                                    <w:left w:val="none" w:sz="0" w:space="0" w:color="auto"/>
                                    <w:bottom w:val="none" w:sz="0" w:space="0" w:color="auto"/>
                                    <w:right w:val="none" w:sz="0" w:space="0" w:color="auto"/>
                                  </w:divBdr>
                                  <w:divsChild>
                                    <w:div w:id="1905603812">
                                      <w:marLeft w:val="0"/>
                                      <w:marRight w:val="0"/>
                                      <w:marTop w:val="300"/>
                                      <w:marBottom w:val="0"/>
                                      <w:divBdr>
                                        <w:top w:val="single" w:sz="12" w:space="0" w:color="auto"/>
                                        <w:left w:val="single" w:sz="12" w:space="15" w:color="auto"/>
                                        <w:bottom w:val="single" w:sz="12" w:space="0" w:color="auto"/>
                                        <w:right w:val="single" w:sz="12" w:space="15" w:color="auto"/>
                                      </w:divBdr>
                                      <w:divsChild>
                                        <w:div w:id="8146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005547">
                          <w:marLeft w:val="0"/>
                          <w:marRight w:val="0"/>
                          <w:marTop w:val="0"/>
                          <w:marBottom w:val="0"/>
                          <w:divBdr>
                            <w:top w:val="none" w:sz="0" w:space="0" w:color="auto"/>
                            <w:left w:val="none" w:sz="0" w:space="0" w:color="auto"/>
                            <w:bottom w:val="none" w:sz="0" w:space="0" w:color="auto"/>
                            <w:right w:val="none" w:sz="0" w:space="0" w:color="auto"/>
                          </w:divBdr>
                          <w:divsChild>
                            <w:div w:id="130095090">
                              <w:marLeft w:val="0"/>
                              <w:marRight w:val="0"/>
                              <w:marTop w:val="0"/>
                              <w:marBottom w:val="0"/>
                              <w:divBdr>
                                <w:top w:val="single" w:sz="12" w:space="0" w:color="auto"/>
                                <w:left w:val="single" w:sz="12" w:space="0" w:color="auto"/>
                                <w:bottom w:val="single" w:sz="12" w:space="0" w:color="auto"/>
                                <w:right w:val="single" w:sz="12" w:space="0" w:color="auto"/>
                              </w:divBdr>
                              <w:divsChild>
                                <w:div w:id="1513104760">
                                  <w:marLeft w:val="0"/>
                                  <w:marRight w:val="0"/>
                                  <w:marTop w:val="0"/>
                                  <w:marBottom w:val="0"/>
                                  <w:divBdr>
                                    <w:top w:val="none" w:sz="0" w:space="0" w:color="auto"/>
                                    <w:left w:val="none" w:sz="0" w:space="0" w:color="auto"/>
                                    <w:bottom w:val="none" w:sz="0" w:space="0" w:color="auto"/>
                                    <w:right w:val="none" w:sz="0" w:space="0" w:color="auto"/>
                                  </w:divBdr>
                                  <w:divsChild>
                                    <w:div w:id="1706130663">
                                      <w:marLeft w:val="0"/>
                                      <w:marRight w:val="0"/>
                                      <w:marTop w:val="0"/>
                                      <w:marBottom w:val="0"/>
                                      <w:divBdr>
                                        <w:top w:val="none" w:sz="0" w:space="0" w:color="auto"/>
                                        <w:left w:val="none" w:sz="0" w:space="0" w:color="auto"/>
                                        <w:bottom w:val="none" w:sz="0" w:space="0" w:color="auto"/>
                                        <w:right w:val="none" w:sz="0" w:space="0" w:color="auto"/>
                                      </w:divBdr>
                                      <w:divsChild>
                                        <w:div w:id="190371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5478672">
                  <w:marLeft w:val="0"/>
                  <w:marRight w:val="0"/>
                  <w:marTop w:val="0"/>
                  <w:marBottom w:val="0"/>
                  <w:divBdr>
                    <w:top w:val="single" w:sz="12" w:space="11" w:color="auto"/>
                    <w:left w:val="single" w:sz="12" w:space="0" w:color="auto"/>
                    <w:bottom w:val="single" w:sz="12" w:space="11" w:color="auto"/>
                    <w:right w:val="single" w:sz="12" w:space="0" w:color="auto"/>
                  </w:divBdr>
                  <w:divsChild>
                    <w:div w:id="474496273">
                      <w:marLeft w:val="0"/>
                      <w:marRight w:val="0"/>
                      <w:marTop w:val="0"/>
                      <w:marBottom w:val="0"/>
                      <w:divBdr>
                        <w:top w:val="none" w:sz="0" w:space="0" w:color="auto"/>
                        <w:left w:val="none" w:sz="0" w:space="0" w:color="auto"/>
                        <w:bottom w:val="none" w:sz="0" w:space="0" w:color="auto"/>
                        <w:right w:val="none" w:sz="0" w:space="0" w:color="auto"/>
                      </w:divBdr>
                      <w:divsChild>
                        <w:div w:id="847405734">
                          <w:marLeft w:val="0"/>
                          <w:marRight w:val="0"/>
                          <w:marTop w:val="0"/>
                          <w:marBottom w:val="0"/>
                          <w:divBdr>
                            <w:top w:val="none" w:sz="0" w:space="0" w:color="auto"/>
                            <w:left w:val="none" w:sz="0" w:space="0" w:color="auto"/>
                            <w:bottom w:val="none" w:sz="0" w:space="0" w:color="auto"/>
                            <w:right w:val="none" w:sz="0" w:space="0" w:color="auto"/>
                          </w:divBdr>
                          <w:divsChild>
                            <w:div w:id="1958218607">
                              <w:marLeft w:val="0"/>
                              <w:marRight w:val="0"/>
                              <w:marTop w:val="0"/>
                              <w:marBottom w:val="0"/>
                              <w:divBdr>
                                <w:top w:val="single" w:sz="12" w:space="8" w:color="auto"/>
                                <w:left w:val="single" w:sz="12" w:space="4" w:color="auto"/>
                                <w:bottom w:val="single" w:sz="12" w:space="8" w:color="auto"/>
                                <w:right w:val="single" w:sz="12" w:space="4" w:color="auto"/>
                              </w:divBdr>
                              <w:divsChild>
                                <w:div w:id="1336422778">
                                  <w:marLeft w:val="0"/>
                                  <w:marRight w:val="0"/>
                                  <w:marTop w:val="0"/>
                                  <w:marBottom w:val="0"/>
                                  <w:divBdr>
                                    <w:top w:val="none" w:sz="0" w:space="0" w:color="auto"/>
                                    <w:left w:val="none" w:sz="0" w:space="0" w:color="auto"/>
                                    <w:bottom w:val="none" w:sz="0" w:space="0" w:color="auto"/>
                                    <w:right w:val="none" w:sz="0" w:space="0" w:color="auto"/>
                                  </w:divBdr>
                                  <w:divsChild>
                                    <w:div w:id="1105425138">
                                      <w:marLeft w:val="0"/>
                                      <w:marRight w:val="0"/>
                                      <w:marTop w:val="0"/>
                                      <w:marBottom w:val="0"/>
                                      <w:divBdr>
                                        <w:top w:val="single" w:sz="12" w:space="0" w:color="auto"/>
                                        <w:left w:val="single" w:sz="12" w:space="0" w:color="auto"/>
                                        <w:bottom w:val="single" w:sz="12" w:space="0" w:color="auto"/>
                                        <w:right w:val="single" w:sz="12" w:space="0" w:color="auto"/>
                                      </w:divBdr>
                                      <w:divsChild>
                                        <w:div w:id="77479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68825">
                                  <w:marLeft w:val="0"/>
                                  <w:marRight w:val="0"/>
                                  <w:marTop w:val="0"/>
                                  <w:marBottom w:val="0"/>
                                  <w:divBdr>
                                    <w:top w:val="none" w:sz="0" w:space="0" w:color="auto"/>
                                    <w:left w:val="none" w:sz="0" w:space="0" w:color="auto"/>
                                    <w:bottom w:val="none" w:sz="0" w:space="0" w:color="auto"/>
                                    <w:right w:val="none" w:sz="0" w:space="0" w:color="auto"/>
                                  </w:divBdr>
                                  <w:divsChild>
                                    <w:div w:id="1742554881">
                                      <w:marLeft w:val="0"/>
                                      <w:marRight w:val="0"/>
                                      <w:marTop w:val="300"/>
                                      <w:marBottom w:val="0"/>
                                      <w:divBdr>
                                        <w:top w:val="single" w:sz="12" w:space="0" w:color="auto"/>
                                        <w:left w:val="single" w:sz="12" w:space="0" w:color="auto"/>
                                        <w:bottom w:val="single" w:sz="12" w:space="0" w:color="auto"/>
                                        <w:right w:val="single" w:sz="12" w:space="0" w:color="auto"/>
                                      </w:divBdr>
                                      <w:divsChild>
                                        <w:div w:id="67373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500052">
                  <w:marLeft w:val="0"/>
                  <w:marRight w:val="0"/>
                  <w:marTop w:val="0"/>
                  <w:marBottom w:val="0"/>
                  <w:divBdr>
                    <w:top w:val="single" w:sz="12" w:space="0" w:color="auto"/>
                    <w:left w:val="single" w:sz="12" w:space="0" w:color="auto"/>
                    <w:bottom w:val="single" w:sz="12" w:space="11" w:color="auto"/>
                    <w:right w:val="single" w:sz="12" w:space="0" w:color="auto"/>
                  </w:divBdr>
                  <w:divsChild>
                    <w:div w:id="139351853">
                      <w:marLeft w:val="0"/>
                      <w:marRight w:val="0"/>
                      <w:marTop w:val="0"/>
                      <w:marBottom w:val="0"/>
                      <w:divBdr>
                        <w:top w:val="none" w:sz="0" w:space="0" w:color="auto"/>
                        <w:left w:val="none" w:sz="0" w:space="0" w:color="auto"/>
                        <w:bottom w:val="none" w:sz="0" w:space="0" w:color="auto"/>
                        <w:right w:val="none" w:sz="0" w:space="0" w:color="auto"/>
                      </w:divBdr>
                      <w:divsChild>
                        <w:div w:id="1335257916">
                          <w:marLeft w:val="0"/>
                          <w:marRight w:val="0"/>
                          <w:marTop w:val="0"/>
                          <w:marBottom w:val="0"/>
                          <w:divBdr>
                            <w:top w:val="none" w:sz="0" w:space="0" w:color="auto"/>
                            <w:left w:val="none" w:sz="0" w:space="0" w:color="auto"/>
                            <w:bottom w:val="none" w:sz="0" w:space="0" w:color="auto"/>
                            <w:right w:val="none" w:sz="0" w:space="0" w:color="auto"/>
                          </w:divBdr>
                          <w:divsChild>
                            <w:div w:id="1421758508">
                              <w:marLeft w:val="0"/>
                              <w:marRight w:val="0"/>
                              <w:marTop w:val="0"/>
                              <w:marBottom w:val="0"/>
                              <w:divBdr>
                                <w:top w:val="single" w:sz="12" w:space="8" w:color="auto"/>
                                <w:left w:val="single" w:sz="12" w:space="4" w:color="auto"/>
                                <w:bottom w:val="single" w:sz="12" w:space="8" w:color="auto"/>
                                <w:right w:val="single" w:sz="12" w:space="4" w:color="auto"/>
                              </w:divBdr>
                              <w:divsChild>
                                <w:div w:id="1219827313">
                                  <w:marLeft w:val="0"/>
                                  <w:marRight w:val="0"/>
                                  <w:marTop w:val="0"/>
                                  <w:marBottom w:val="0"/>
                                  <w:divBdr>
                                    <w:top w:val="none" w:sz="0" w:space="0" w:color="auto"/>
                                    <w:left w:val="none" w:sz="0" w:space="0" w:color="auto"/>
                                    <w:bottom w:val="none" w:sz="0" w:space="0" w:color="auto"/>
                                    <w:right w:val="none" w:sz="0" w:space="0" w:color="auto"/>
                                  </w:divBdr>
                                  <w:divsChild>
                                    <w:div w:id="521668050">
                                      <w:marLeft w:val="0"/>
                                      <w:marRight w:val="0"/>
                                      <w:marTop w:val="0"/>
                                      <w:marBottom w:val="0"/>
                                      <w:divBdr>
                                        <w:top w:val="single" w:sz="12" w:space="0" w:color="auto"/>
                                        <w:left w:val="single" w:sz="12" w:space="0" w:color="auto"/>
                                        <w:bottom w:val="single" w:sz="12" w:space="0" w:color="auto"/>
                                        <w:right w:val="single" w:sz="12" w:space="0" w:color="auto"/>
                                      </w:divBdr>
                                      <w:divsChild>
                                        <w:div w:id="176233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461469">
                                  <w:marLeft w:val="0"/>
                                  <w:marRight w:val="0"/>
                                  <w:marTop w:val="0"/>
                                  <w:marBottom w:val="0"/>
                                  <w:divBdr>
                                    <w:top w:val="none" w:sz="0" w:space="0" w:color="auto"/>
                                    <w:left w:val="none" w:sz="0" w:space="0" w:color="auto"/>
                                    <w:bottom w:val="none" w:sz="0" w:space="0" w:color="auto"/>
                                    <w:right w:val="none" w:sz="0" w:space="0" w:color="auto"/>
                                  </w:divBdr>
                                  <w:divsChild>
                                    <w:div w:id="875779736">
                                      <w:marLeft w:val="0"/>
                                      <w:marRight w:val="0"/>
                                      <w:marTop w:val="300"/>
                                      <w:marBottom w:val="0"/>
                                      <w:divBdr>
                                        <w:top w:val="single" w:sz="12" w:space="0" w:color="auto"/>
                                        <w:left w:val="single" w:sz="12" w:space="0" w:color="auto"/>
                                        <w:bottom w:val="single" w:sz="12" w:space="0" w:color="auto"/>
                                        <w:right w:val="single" w:sz="12" w:space="0" w:color="auto"/>
                                      </w:divBdr>
                                      <w:divsChild>
                                        <w:div w:id="186863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3081620">
                  <w:marLeft w:val="0"/>
                  <w:marRight w:val="0"/>
                  <w:marTop w:val="0"/>
                  <w:marBottom w:val="0"/>
                  <w:divBdr>
                    <w:top w:val="single" w:sz="12" w:space="0" w:color="auto"/>
                    <w:left w:val="single" w:sz="12" w:space="0" w:color="auto"/>
                    <w:bottom w:val="single" w:sz="12" w:space="11" w:color="auto"/>
                    <w:right w:val="single" w:sz="12" w:space="0" w:color="auto"/>
                  </w:divBdr>
                  <w:divsChild>
                    <w:div w:id="1028487472">
                      <w:marLeft w:val="0"/>
                      <w:marRight w:val="0"/>
                      <w:marTop w:val="0"/>
                      <w:marBottom w:val="0"/>
                      <w:divBdr>
                        <w:top w:val="none" w:sz="0" w:space="0" w:color="auto"/>
                        <w:left w:val="none" w:sz="0" w:space="0" w:color="auto"/>
                        <w:bottom w:val="none" w:sz="0" w:space="0" w:color="auto"/>
                        <w:right w:val="none" w:sz="0" w:space="0" w:color="auto"/>
                      </w:divBdr>
                      <w:divsChild>
                        <w:div w:id="1185169951">
                          <w:marLeft w:val="0"/>
                          <w:marRight w:val="0"/>
                          <w:marTop w:val="0"/>
                          <w:marBottom w:val="0"/>
                          <w:divBdr>
                            <w:top w:val="none" w:sz="0" w:space="0" w:color="auto"/>
                            <w:left w:val="none" w:sz="0" w:space="0" w:color="auto"/>
                            <w:bottom w:val="none" w:sz="0" w:space="0" w:color="auto"/>
                            <w:right w:val="none" w:sz="0" w:space="0" w:color="auto"/>
                          </w:divBdr>
                          <w:divsChild>
                            <w:div w:id="294720562">
                              <w:marLeft w:val="0"/>
                              <w:marRight w:val="0"/>
                              <w:marTop w:val="0"/>
                              <w:marBottom w:val="0"/>
                              <w:divBdr>
                                <w:top w:val="single" w:sz="12" w:space="8" w:color="auto"/>
                                <w:left w:val="single" w:sz="12" w:space="4" w:color="auto"/>
                                <w:bottom w:val="single" w:sz="12" w:space="8" w:color="auto"/>
                                <w:right w:val="single" w:sz="12" w:space="4" w:color="auto"/>
                              </w:divBdr>
                              <w:divsChild>
                                <w:div w:id="1314335378">
                                  <w:marLeft w:val="0"/>
                                  <w:marRight w:val="0"/>
                                  <w:marTop w:val="0"/>
                                  <w:marBottom w:val="0"/>
                                  <w:divBdr>
                                    <w:top w:val="none" w:sz="0" w:space="0" w:color="auto"/>
                                    <w:left w:val="none" w:sz="0" w:space="0" w:color="auto"/>
                                    <w:bottom w:val="none" w:sz="0" w:space="0" w:color="auto"/>
                                    <w:right w:val="none" w:sz="0" w:space="0" w:color="auto"/>
                                  </w:divBdr>
                                  <w:divsChild>
                                    <w:div w:id="1547447808">
                                      <w:marLeft w:val="0"/>
                                      <w:marRight w:val="0"/>
                                      <w:marTop w:val="0"/>
                                      <w:marBottom w:val="0"/>
                                      <w:divBdr>
                                        <w:top w:val="single" w:sz="12" w:space="0" w:color="auto"/>
                                        <w:left w:val="single" w:sz="12" w:space="0" w:color="auto"/>
                                        <w:bottom w:val="single" w:sz="12" w:space="0" w:color="auto"/>
                                        <w:right w:val="single" w:sz="12" w:space="0" w:color="auto"/>
                                      </w:divBdr>
                                      <w:divsChild>
                                        <w:div w:id="25344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26116">
                                  <w:marLeft w:val="0"/>
                                  <w:marRight w:val="0"/>
                                  <w:marTop w:val="0"/>
                                  <w:marBottom w:val="0"/>
                                  <w:divBdr>
                                    <w:top w:val="none" w:sz="0" w:space="0" w:color="auto"/>
                                    <w:left w:val="none" w:sz="0" w:space="0" w:color="auto"/>
                                    <w:bottom w:val="none" w:sz="0" w:space="0" w:color="auto"/>
                                    <w:right w:val="none" w:sz="0" w:space="0" w:color="auto"/>
                                  </w:divBdr>
                                  <w:divsChild>
                                    <w:div w:id="6640986">
                                      <w:marLeft w:val="0"/>
                                      <w:marRight w:val="0"/>
                                      <w:marTop w:val="300"/>
                                      <w:marBottom w:val="0"/>
                                      <w:divBdr>
                                        <w:top w:val="single" w:sz="12" w:space="0" w:color="auto"/>
                                        <w:left w:val="single" w:sz="12" w:space="0" w:color="auto"/>
                                        <w:bottom w:val="single" w:sz="12" w:space="0" w:color="auto"/>
                                        <w:right w:val="single" w:sz="12" w:space="0" w:color="auto"/>
                                      </w:divBdr>
                                      <w:divsChild>
                                        <w:div w:id="123338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0923856">
      <w:bodyDiv w:val="1"/>
      <w:marLeft w:val="0"/>
      <w:marRight w:val="0"/>
      <w:marTop w:val="0"/>
      <w:marBottom w:val="0"/>
      <w:divBdr>
        <w:top w:val="none" w:sz="0" w:space="0" w:color="auto"/>
        <w:left w:val="none" w:sz="0" w:space="0" w:color="auto"/>
        <w:bottom w:val="none" w:sz="0" w:space="0" w:color="auto"/>
        <w:right w:val="none" w:sz="0" w:space="0" w:color="auto"/>
      </w:divBdr>
      <w:divsChild>
        <w:div w:id="1865096910">
          <w:marLeft w:val="0"/>
          <w:marRight w:val="0"/>
          <w:marTop w:val="0"/>
          <w:marBottom w:val="300"/>
          <w:divBdr>
            <w:top w:val="none" w:sz="0" w:space="0" w:color="auto"/>
            <w:left w:val="none" w:sz="0" w:space="0" w:color="auto"/>
            <w:bottom w:val="none" w:sz="0" w:space="0" w:color="auto"/>
            <w:right w:val="none" w:sz="0" w:space="0" w:color="auto"/>
          </w:divBdr>
          <w:divsChild>
            <w:div w:id="694582077">
              <w:marLeft w:val="0"/>
              <w:marRight w:val="0"/>
              <w:marTop w:val="0"/>
              <w:marBottom w:val="0"/>
              <w:divBdr>
                <w:top w:val="none" w:sz="0" w:space="0" w:color="auto"/>
                <w:left w:val="none" w:sz="0" w:space="0" w:color="auto"/>
                <w:bottom w:val="none" w:sz="0" w:space="0" w:color="auto"/>
                <w:right w:val="none" w:sz="0" w:space="0" w:color="auto"/>
              </w:divBdr>
            </w:div>
          </w:divsChild>
        </w:div>
        <w:div w:id="1627465163">
          <w:marLeft w:val="0"/>
          <w:marRight w:val="0"/>
          <w:marTop w:val="0"/>
          <w:marBottom w:val="0"/>
          <w:divBdr>
            <w:top w:val="none" w:sz="0" w:space="0" w:color="auto"/>
            <w:left w:val="none" w:sz="0" w:space="0" w:color="auto"/>
            <w:bottom w:val="none" w:sz="0" w:space="0" w:color="auto"/>
            <w:right w:val="none" w:sz="0" w:space="0" w:color="auto"/>
          </w:divBdr>
        </w:div>
      </w:divsChild>
    </w:div>
    <w:div w:id="212252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andlord2lende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1231</Words>
  <Characters>7023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 irvine</dc:creator>
  <cp:keywords/>
  <dc:description/>
  <cp:lastModifiedBy>ted irvine</cp:lastModifiedBy>
  <cp:revision>1</cp:revision>
  <cp:lastPrinted>2022-05-14T16:17:00Z</cp:lastPrinted>
  <dcterms:created xsi:type="dcterms:W3CDTF">2022-05-14T16:06:00Z</dcterms:created>
  <dcterms:modified xsi:type="dcterms:W3CDTF">2022-05-14T16:18:00Z</dcterms:modified>
</cp:coreProperties>
</file>